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6" w:rsidRPr="00C34443" w:rsidRDefault="005A5A26" w:rsidP="005A5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43">
        <w:rPr>
          <w:rFonts w:ascii="Times New Roman" w:hAnsi="Times New Roman" w:cs="Times New Roman"/>
          <w:b/>
          <w:sz w:val="28"/>
          <w:szCs w:val="28"/>
        </w:rPr>
        <w:t>Историческая справка о переименовании ГБПОУ «</w:t>
      </w:r>
      <w:proofErr w:type="spellStart"/>
      <w:r w:rsidRPr="00C34443">
        <w:rPr>
          <w:rFonts w:ascii="Times New Roman" w:hAnsi="Times New Roman" w:cs="Times New Roman"/>
          <w:b/>
          <w:sz w:val="28"/>
          <w:szCs w:val="28"/>
        </w:rPr>
        <w:t>Лебяжьевский</w:t>
      </w:r>
      <w:proofErr w:type="spellEnd"/>
      <w:r w:rsidRPr="00C34443">
        <w:rPr>
          <w:rFonts w:ascii="Times New Roman" w:hAnsi="Times New Roman" w:cs="Times New Roman"/>
          <w:b/>
          <w:sz w:val="28"/>
          <w:szCs w:val="28"/>
        </w:rPr>
        <w:t xml:space="preserve"> агропромышленный техникум  (казачий кадетский корпус)»</w:t>
      </w:r>
    </w:p>
    <w:p w:rsidR="005A5A26" w:rsidRPr="00C34443" w:rsidRDefault="005A5A26" w:rsidP="005A5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26" w:rsidRPr="0092788D" w:rsidRDefault="005A5A26" w:rsidP="005A5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5A26" w:rsidRPr="0092788D" w:rsidRDefault="005A5A26" w:rsidP="005A5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559"/>
        <w:gridCol w:w="3828"/>
        <w:gridCol w:w="3367"/>
      </w:tblGrid>
      <w:tr w:rsidR="0092788D" w:rsidRPr="0092788D" w:rsidTr="00E32FC1">
        <w:tc>
          <w:tcPr>
            <w:tcW w:w="817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Приказ, постановление, распоряжение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15.11.1943 г.</w:t>
            </w:r>
          </w:p>
        </w:tc>
        <w:tc>
          <w:tcPr>
            <w:tcW w:w="3828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Школа ФЗО</w:t>
            </w:r>
            <w:r w:rsidR="0092788D"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Механизации сельского хозяйства</w:t>
            </w:r>
          </w:p>
        </w:tc>
        <w:tc>
          <w:tcPr>
            <w:tcW w:w="3367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Курганской области Совета трудящихся №612 от 10.11.1943 г. «</w:t>
            </w:r>
            <w:r w:rsidR="0092788D" w:rsidRPr="00927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школы </w:t>
            </w: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Лебяжьевской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ФЗО механизации сельского хозяйства»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3828" w:type="dxa"/>
          </w:tcPr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Школа механизации сельского хозяйства РСФСР</w:t>
            </w:r>
          </w:p>
        </w:tc>
        <w:tc>
          <w:tcPr>
            <w:tcW w:w="3367" w:type="dxa"/>
          </w:tcPr>
          <w:p w:rsidR="00C34443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сельского хозяйства №88 </w:t>
            </w:r>
          </w:p>
          <w:p w:rsidR="005A5A26" w:rsidRPr="0092788D" w:rsidRDefault="005A5A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от 12.11.1949 г.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8F7850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15.01.1954 г.</w:t>
            </w:r>
          </w:p>
        </w:tc>
        <w:tc>
          <w:tcPr>
            <w:tcW w:w="3828" w:type="dxa"/>
          </w:tcPr>
          <w:p w:rsidR="005A5A26" w:rsidRPr="0092788D" w:rsidRDefault="008F7850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Училище механизации №8 сельского хозяйства РСФСР </w:t>
            </w:r>
          </w:p>
        </w:tc>
        <w:tc>
          <w:tcPr>
            <w:tcW w:w="3367" w:type="dxa"/>
          </w:tcPr>
          <w:p w:rsidR="005A5A26" w:rsidRPr="0092788D" w:rsidRDefault="008F7850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СССР №2175 от 19.12.1953 г. (в связи с переходом из Управления сельского хозяйства СССР в Управление трудовых резервов министерства культуры СССР) Приказ по </w:t>
            </w: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Лебяжьевскому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училищу механизации №1 от 15.01.1954 г.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Июль 1963 г.</w:t>
            </w:r>
          </w:p>
        </w:tc>
        <w:tc>
          <w:tcPr>
            <w:tcW w:w="3828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профессиональное техническое училище №8 (СПТУ №8)</w:t>
            </w:r>
          </w:p>
        </w:tc>
        <w:tc>
          <w:tcPr>
            <w:tcW w:w="3367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Решение областного управления  ПТО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01.09.1970 г.</w:t>
            </w:r>
          </w:p>
        </w:tc>
        <w:tc>
          <w:tcPr>
            <w:tcW w:w="3828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сельское профессиональное техническое училище № 8 (ССПТУ № 8)</w:t>
            </w:r>
          </w:p>
        </w:tc>
        <w:tc>
          <w:tcPr>
            <w:tcW w:w="3367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10.09.1984 г.</w:t>
            </w:r>
          </w:p>
        </w:tc>
        <w:tc>
          <w:tcPr>
            <w:tcW w:w="3828" w:type="dxa"/>
          </w:tcPr>
          <w:p w:rsidR="005A5A26" w:rsidRPr="0092788D" w:rsidRDefault="00C2419C" w:rsidP="00C24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профессионально- техническое училище № 25</w:t>
            </w:r>
          </w:p>
          <w:p w:rsidR="00DA7826" w:rsidRPr="0092788D" w:rsidRDefault="00DA7826" w:rsidP="00C24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(СПТУ № 25)</w:t>
            </w:r>
          </w:p>
        </w:tc>
        <w:tc>
          <w:tcPr>
            <w:tcW w:w="3367" w:type="dxa"/>
          </w:tcPr>
          <w:p w:rsidR="005A5A26" w:rsidRPr="0092788D" w:rsidRDefault="00C2419C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Распоряжение Совета министров РСФСР №336 от 31 августа 1984 г.</w:t>
            </w:r>
          </w:p>
          <w:p w:rsidR="00810B82" w:rsidRPr="0092788D" w:rsidRDefault="00810B82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Государственного Комитета РСФСР по ПТО № 213 от 04.09.1984 г. «О реорганизации профессионально-технических учебных заведений РСФСР в единый тип-среднее профессионально-техническое училище»</w:t>
            </w:r>
          </w:p>
          <w:p w:rsidR="00DA78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Приказ по училищу №332 от 05.11.1984 г.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09.12.1994 г.</w:t>
            </w:r>
          </w:p>
        </w:tc>
        <w:tc>
          <w:tcPr>
            <w:tcW w:w="3828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Лебяжьевское</w:t>
            </w:r>
            <w:proofErr w:type="spellEnd"/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 №25</w:t>
            </w:r>
          </w:p>
        </w:tc>
        <w:tc>
          <w:tcPr>
            <w:tcW w:w="3367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профессиональному 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№140 от 09.12.1994 г.</w:t>
            </w:r>
          </w:p>
          <w:p w:rsidR="00DA78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Приказ по училищу №270 от 09.12.1994 г.</w:t>
            </w:r>
          </w:p>
        </w:tc>
      </w:tr>
      <w:tr w:rsidR="0092788D" w:rsidRPr="0092788D" w:rsidTr="00E32FC1">
        <w:tc>
          <w:tcPr>
            <w:tcW w:w="817" w:type="dxa"/>
          </w:tcPr>
          <w:p w:rsidR="005A5A26" w:rsidRPr="0092788D" w:rsidRDefault="005A5A26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25.10.2002 г.</w:t>
            </w:r>
          </w:p>
        </w:tc>
        <w:tc>
          <w:tcPr>
            <w:tcW w:w="3828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начального профессионального образования «Профессиональное училище №25»</w:t>
            </w:r>
          </w:p>
          <w:p w:rsidR="00DA78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(ГОУ НПО ПУ №25)</w:t>
            </w:r>
          </w:p>
        </w:tc>
        <w:tc>
          <w:tcPr>
            <w:tcW w:w="3367" w:type="dxa"/>
          </w:tcPr>
          <w:p w:rsidR="005A5A26" w:rsidRPr="0092788D" w:rsidRDefault="00DA7826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РФ №23-06-1388 от 25 октября 2001 г.</w:t>
            </w:r>
          </w:p>
        </w:tc>
      </w:tr>
      <w:tr w:rsidR="009C5E31" w:rsidRPr="0092788D" w:rsidTr="00E32FC1">
        <w:tc>
          <w:tcPr>
            <w:tcW w:w="817" w:type="dxa"/>
          </w:tcPr>
          <w:p w:rsidR="009C5E31" w:rsidRPr="0092788D" w:rsidRDefault="009C5E31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E31" w:rsidRPr="0092788D" w:rsidRDefault="009C5E31" w:rsidP="004C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 г.</w:t>
            </w:r>
          </w:p>
        </w:tc>
        <w:tc>
          <w:tcPr>
            <w:tcW w:w="3828" w:type="dxa"/>
          </w:tcPr>
          <w:p w:rsidR="009C5E31" w:rsidRPr="00C34443" w:rsidRDefault="009C5E31" w:rsidP="004C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9C5E31" w:rsidRPr="00C34443" w:rsidRDefault="009C5E31" w:rsidP="004C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начального профессионального образования «Профессиональное училище №25»</w:t>
            </w:r>
          </w:p>
          <w:p w:rsidR="009C5E31" w:rsidRPr="00C34443" w:rsidRDefault="009C5E31" w:rsidP="004C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>(ГКОУ НПО ПУ №25)</w:t>
            </w:r>
          </w:p>
        </w:tc>
        <w:tc>
          <w:tcPr>
            <w:tcW w:w="3367" w:type="dxa"/>
          </w:tcPr>
          <w:p w:rsidR="009C5E31" w:rsidRPr="0092788D" w:rsidRDefault="009C5E31" w:rsidP="004C4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Курганской области «О создании государственных бюджетных учреждений Курганской области» от 11.10.2011 г.№466</w:t>
            </w:r>
          </w:p>
        </w:tc>
      </w:tr>
      <w:tr w:rsidR="009C5E31" w:rsidRPr="0092788D" w:rsidTr="00E32FC1">
        <w:tc>
          <w:tcPr>
            <w:tcW w:w="817" w:type="dxa"/>
          </w:tcPr>
          <w:p w:rsidR="009C5E31" w:rsidRPr="0092788D" w:rsidRDefault="009C5E31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E31" w:rsidRPr="0092788D" w:rsidRDefault="009C5E31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01.11.2011 г.</w:t>
            </w:r>
          </w:p>
        </w:tc>
        <w:tc>
          <w:tcPr>
            <w:tcW w:w="3828" w:type="dxa"/>
          </w:tcPr>
          <w:p w:rsidR="009C5E31" w:rsidRPr="00C34443" w:rsidRDefault="009C5E31" w:rsidP="00DA7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9C5E31" w:rsidRPr="00C34443" w:rsidRDefault="009C5E31" w:rsidP="00DA7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9C5E31" w:rsidRPr="00C34443" w:rsidRDefault="009C5E31" w:rsidP="00DA7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начального профессионального образования «Профессиональное училище №25»</w:t>
            </w:r>
          </w:p>
          <w:p w:rsidR="009C5E31" w:rsidRPr="00C34443" w:rsidRDefault="009C5E31" w:rsidP="00DA7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43">
              <w:rPr>
                <w:rFonts w:ascii="Times New Roman" w:hAnsi="Times New Roman" w:cs="Times New Roman"/>
                <w:sz w:val="24"/>
                <w:szCs w:val="24"/>
              </w:rPr>
              <w:t>(ГБОУ НПО ПУ №25)</w:t>
            </w:r>
          </w:p>
          <w:p w:rsidR="009C5E31" w:rsidRPr="00C34443" w:rsidRDefault="009C5E31" w:rsidP="00DA7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C5E31" w:rsidRPr="0092788D" w:rsidRDefault="009C5E31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Курганской области №466 от 11.10.2011 г.</w:t>
            </w:r>
          </w:p>
          <w:p w:rsidR="009C5E31" w:rsidRPr="0092788D" w:rsidRDefault="009C5E31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Устав училища от 01.11.2011 г.</w:t>
            </w:r>
          </w:p>
        </w:tc>
      </w:tr>
      <w:tr w:rsidR="009C5E31" w:rsidRPr="0092788D" w:rsidTr="00E32FC1">
        <w:tc>
          <w:tcPr>
            <w:tcW w:w="817" w:type="dxa"/>
          </w:tcPr>
          <w:p w:rsidR="009C5E31" w:rsidRPr="0092788D" w:rsidRDefault="009C5E31" w:rsidP="00C3444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E31" w:rsidRPr="0092788D" w:rsidRDefault="009A5773" w:rsidP="005A5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D2042">
              <w:rPr>
                <w:rFonts w:ascii="Times New Roman" w:hAnsi="Times New Roman" w:cs="Times New Roman"/>
                <w:sz w:val="24"/>
                <w:szCs w:val="24"/>
              </w:rPr>
              <w:t>.09.2013 г.</w:t>
            </w:r>
          </w:p>
        </w:tc>
        <w:tc>
          <w:tcPr>
            <w:tcW w:w="3828" w:type="dxa"/>
          </w:tcPr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B92D9D" w:rsidRDefault="00B92D9D" w:rsidP="00B92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2D9D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</w:p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2D9D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B92D9D">
              <w:rPr>
                <w:rFonts w:ascii="Times New Roman" w:hAnsi="Times New Roman"/>
                <w:sz w:val="24"/>
                <w:szCs w:val="24"/>
              </w:rPr>
              <w:t xml:space="preserve"> агропромышленный техникум  (казачий кадетский корпус)»</w:t>
            </w:r>
          </w:p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9D">
              <w:rPr>
                <w:rFonts w:ascii="Times New Roman" w:hAnsi="Times New Roman"/>
                <w:sz w:val="24"/>
                <w:szCs w:val="24"/>
              </w:rPr>
              <w:t>(ГБПОУ</w:t>
            </w:r>
            <w:proofErr w:type="gramStart"/>
            <w:r w:rsidRPr="00B92D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2D9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92D9D">
              <w:rPr>
                <w:rFonts w:ascii="Times New Roman" w:hAnsi="Times New Roman"/>
                <w:sz w:val="24"/>
                <w:szCs w:val="24"/>
              </w:rPr>
              <w:t>ебяжьевский</w:t>
            </w:r>
            <w:proofErr w:type="spellEnd"/>
            <w:r w:rsidRPr="00B92D9D">
              <w:rPr>
                <w:rFonts w:ascii="Times New Roman" w:hAnsi="Times New Roman"/>
                <w:sz w:val="24"/>
                <w:szCs w:val="24"/>
              </w:rPr>
              <w:t xml:space="preserve"> агропромышленный техникум  (казачий кадетский корпус)»</w:t>
            </w:r>
          </w:p>
          <w:p w:rsidR="00B92D9D" w:rsidRPr="00B92D9D" w:rsidRDefault="00B92D9D" w:rsidP="00B92D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E31" w:rsidRPr="0092788D" w:rsidRDefault="009C5E31" w:rsidP="001A22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2042" w:rsidRPr="0092788D" w:rsidRDefault="00AD2042" w:rsidP="00B92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Курганской области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8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92D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переименовании образовательных учреждений Курганской области»</w:t>
            </w:r>
          </w:p>
          <w:p w:rsidR="009C5E31" w:rsidRPr="0092788D" w:rsidRDefault="00B92D9D" w:rsidP="00B92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техникуму №244/1 от 31.07.2013 г.</w:t>
            </w:r>
          </w:p>
        </w:tc>
      </w:tr>
    </w:tbl>
    <w:p w:rsidR="005A5A26" w:rsidRPr="0092788D" w:rsidRDefault="005A5A26" w:rsidP="005A5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20CC" w:rsidRPr="0092788D" w:rsidRDefault="007020CC">
      <w:pPr>
        <w:rPr>
          <w:rFonts w:ascii="Times New Roman" w:hAnsi="Times New Roman" w:cs="Times New Roman"/>
          <w:sz w:val="24"/>
          <w:szCs w:val="24"/>
        </w:rPr>
      </w:pPr>
    </w:p>
    <w:sectPr w:rsidR="007020CC" w:rsidRPr="0092788D" w:rsidSect="007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3C9"/>
    <w:multiLevelType w:val="hybridMultilevel"/>
    <w:tmpl w:val="03C2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2D7D"/>
    <w:rsid w:val="000C2779"/>
    <w:rsid w:val="001A223A"/>
    <w:rsid w:val="005A5A26"/>
    <w:rsid w:val="007020CC"/>
    <w:rsid w:val="00810B82"/>
    <w:rsid w:val="008F7850"/>
    <w:rsid w:val="0092788D"/>
    <w:rsid w:val="00995CE8"/>
    <w:rsid w:val="009A5773"/>
    <w:rsid w:val="009C5E31"/>
    <w:rsid w:val="00AD2042"/>
    <w:rsid w:val="00B00343"/>
    <w:rsid w:val="00B92D9D"/>
    <w:rsid w:val="00C2419C"/>
    <w:rsid w:val="00C34443"/>
    <w:rsid w:val="00DA7826"/>
    <w:rsid w:val="00E32FC1"/>
    <w:rsid w:val="00E766CB"/>
    <w:rsid w:val="00EB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26"/>
    <w:pPr>
      <w:spacing w:after="0" w:line="240" w:lineRule="auto"/>
    </w:pPr>
  </w:style>
  <w:style w:type="table" w:styleId="a4">
    <w:name w:val="Table Grid"/>
    <w:basedOn w:val="a1"/>
    <w:uiPriority w:val="59"/>
    <w:rsid w:val="005A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2014-12-30T04:43:00Z</dcterms:created>
  <dcterms:modified xsi:type="dcterms:W3CDTF">2016-02-14T16:24:00Z</dcterms:modified>
</cp:coreProperties>
</file>